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1A6" w:rsidRDefault="00D263D5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1600200" cy="1293495"/>
            <wp:effectExtent l="0" t="0" r="0" b="0"/>
            <wp:wrapTight wrapText="bothSides">
              <wp:wrapPolygon edited="0">
                <wp:start x="10029" y="2863"/>
                <wp:lineTo x="8743" y="4772"/>
                <wp:lineTo x="8229" y="6044"/>
                <wp:lineTo x="8486" y="8589"/>
                <wp:lineTo x="2829" y="11134"/>
                <wp:lineTo x="2314" y="11770"/>
                <wp:lineTo x="2314" y="14951"/>
                <wp:lineTo x="5143" y="17814"/>
                <wp:lineTo x="6429" y="18451"/>
                <wp:lineTo x="15171" y="18451"/>
                <wp:lineTo x="16457" y="17814"/>
                <wp:lineTo x="19286" y="14951"/>
                <wp:lineTo x="19543" y="12088"/>
                <wp:lineTo x="18514" y="11134"/>
                <wp:lineTo x="12857" y="8589"/>
                <wp:lineTo x="13371" y="7317"/>
                <wp:lineTo x="12600" y="4454"/>
                <wp:lineTo x="11314" y="2863"/>
                <wp:lineTo x="10029" y="2863"/>
              </wp:wrapPolygon>
            </wp:wrapTight>
            <wp:docPr id="1" name="Picture 1" descr="S:\Public\Marketing\NEW BRAND Logos, Stationery &amp; Guidelines\College Logo\For Screen &amp; Digital Use\Primary Use Logo\EPSOM_PRIMARY_USE_RGB_BL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:\Public\Marketing\NEW BRAND Logos, Stationery &amp; Guidelines\College Logo\For Screen &amp; Digital Use\Primary Use Logo\EPSOM_PRIMARY_USE_RGB_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1A6" w:rsidRDefault="005A31A6"/>
    <w:p w:rsidR="00D91345" w:rsidRDefault="00D91345">
      <w:pPr>
        <w:pStyle w:val="Heading1"/>
        <w:rPr>
          <w:rFonts w:asciiTheme="minorHAnsi" w:hAnsiTheme="minorHAnsi"/>
        </w:rPr>
      </w:pPr>
    </w:p>
    <w:p w:rsidR="00AF5829" w:rsidRDefault="00AF5829">
      <w:pPr>
        <w:pStyle w:val="Heading1"/>
        <w:rPr>
          <w:rFonts w:ascii="Perpetua" w:hAnsi="Perpetua"/>
        </w:rPr>
      </w:pPr>
    </w:p>
    <w:p w:rsidR="005A31A6" w:rsidRPr="00D91345" w:rsidRDefault="005A31A6">
      <w:pPr>
        <w:pStyle w:val="Heading1"/>
        <w:rPr>
          <w:rFonts w:ascii="Perpetua" w:hAnsi="Perpetua"/>
        </w:rPr>
      </w:pPr>
      <w:bookmarkStart w:id="0" w:name="_GoBack"/>
      <w:bookmarkEnd w:id="0"/>
      <w:r w:rsidRPr="00D91345">
        <w:rPr>
          <w:rFonts w:ascii="Perpetua" w:hAnsi="Perpetua"/>
        </w:rPr>
        <w:t>APPLICATION FOR STAFF CAR PARKING PERMIT</w:t>
      </w:r>
    </w:p>
    <w:p w:rsidR="005A31A6" w:rsidRPr="00D91345" w:rsidRDefault="005A31A6">
      <w:pPr>
        <w:rPr>
          <w:rFonts w:ascii="Perpetua" w:hAnsi="Perpetua"/>
        </w:rPr>
      </w:pPr>
    </w:p>
    <w:p w:rsidR="005A31A6" w:rsidRDefault="005A31A6">
      <w:pPr>
        <w:rPr>
          <w:rFonts w:ascii="Perpetua" w:hAnsi="Perpetua"/>
        </w:rPr>
      </w:pPr>
      <w:r w:rsidRPr="00D91345">
        <w:rPr>
          <w:rFonts w:ascii="Perpetua" w:hAnsi="Perpetua"/>
        </w:rPr>
        <w:t>Please provide information for any cars that you that may be parking in the College grounds</w:t>
      </w:r>
    </w:p>
    <w:p w:rsidR="00D91345" w:rsidRPr="00D91345" w:rsidRDefault="00D91345">
      <w:pPr>
        <w:rPr>
          <w:rFonts w:ascii="Perpetua" w:hAnsi="Perpetua"/>
        </w:rPr>
      </w:pPr>
    </w:p>
    <w:p w:rsidR="005A31A6" w:rsidRDefault="005A31A6" w:rsidP="00D91345">
      <w:pPr>
        <w:jc w:val="center"/>
        <w:rPr>
          <w:rFonts w:ascii="Perpetua" w:hAnsi="Perpetua"/>
          <w:b/>
        </w:rPr>
      </w:pPr>
      <w:r w:rsidRPr="00D91345">
        <w:rPr>
          <w:rFonts w:ascii="Perpetua" w:hAnsi="Perpetua"/>
          <w:b/>
        </w:rPr>
        <w:t xml:space="preserve">Please </w:t>
      </w:r>
      <w:r w:rsidR="0095783D" w:rsidRPr="00D91345">
        <w:rPr>
          <w:rFonts w:ascii="Perpetua" w:hAnsi="Perpetua"/>
          <w:b/>
        </w:rPr>
        <w:t>P</w:t>
      </w:r>
      <w:r w:rsidRPr="00D91345">
        <w:rPr>
          <w:rFonts w:ascii="Perpetua" w:hAnsi="Perpetua"/>
          <w:b/>
        </w:rPr>
        <w:t xml:space="preserve">rint </w:t>
      </w:r>
      <w:r w:rsidR="0095783D" w:rsidRPr="00D91345">
        <w:rPr>
          <w:rFonts w:ascii="Perpetua" w:hAnsi="Perpetua"/>
          <w:b/>
        </w:rPr>
        <w:t>C</w:t>
      </w:r>
      <w:r w:rsidRPr="00D91345">
        <w:rPr>
          <w:rFonts w:ascii="Perpetua" w:hAnsi="Perpetua"/>
          <w:b/>
        </w:rPr>
        <w:t>learly</w:t>
      </w:r>
    </w:p>
    <w:p w:rsidR="00D91345" w:rsidRPr="00D91345" w:rsidRDefault="00D91345" w:rsidP="00D91345">
      <w:pPr>
        <w:jc w:val="center"/>
        <w:rPr>
          <w:rFonts w:ascii="Perpetua" w:hAnsi="Perpetu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5984"/>
      </w:tblGrid>
      <w:tr w:rsidR="005A31A6" w:rsidRPr="00D91345">
        <w:tc>
          <w:tcPr>
            <w:tcW w:w="3258" w:type="dxa"/>
            <w:shd w:val="pct15" w:color="000000" w:fill="FFFFFF"/>
          </w:tcPr>
          <w:p w:rsidR="005A31A6" w:rsidRPr="00D91345" w:rsidRDefault="005A31A6">
            <w:pPr>
              <w:rPr>
                <w:rFonts w:ascii="Perpetua" w:hAnsi="Perpetua"/>
                <w:b/>
              </w:rPr>
            </w:pPr>
          </w:p>
          <w:p w:rsidR="005A31A6" w:rsidRPr="00D91345" w:rsidRDefault="005A31A6">
            <w:pPr>
              <w:rPr>
                <w:rFonts w:ascii="Perpetua" w:hAnsi="Perpetua"/>
                <w:b/>
              </w:rPr>
            </w:pPr>
            <w:r w:rsidRPr="00D91345">
              <w:rPr>
                <w:rFonts w:ascii="Perpetua" w:hAnsi="Perpetua"/>
                <w:b/>
              </w:rPr>
              <w:t>First Name</w:t>
            </w:r>
          </w:p>
        </w:tc>
        <w:tc>
          <w:tcPr>
            <w:tcW w:w="5984" w:type="dxa"/>
          </w:tcPr>
          <w:p w:rsidR="005A31A6" w:rsidRPr="00D91345" w:rsidRDefault="005A31A6">
            <w:pPr>
              <w:rPr>
                <w:rFonts w:ascii="Perpetua" w:hAnsi="Perpetua"/>
              </w:rPr>
            </w:pPr>
          </w:p>
        </w:tc>
      </w:tr>
      <w:tr w:rsidR="005A31A6" w:rsidRPr="00D91345">
        <w:tc>
          <w:tcPr>
            <w:tcW w:w="3258" w:type="dxa"/>
            <w:shd w:val="pct15" w:color="000000" w:fill="FFFFFF"/>
          </w:tcPr>
          <w:p w:rsidR="005A31A6" w:rsidRPr="00D91345" w:rsidRDefault="005A31A6">
            <w:pPr>
              <w:rPr>
                <w:rFonts w:ascii="Perpetua" w:hAnsi="Perpetua"/>
                <w:b/>
              </w:rPr>
            </w:pPr>
          </w:p>
          <w:p w:rsidR="005A31A6" w:rsidRPr="00D91345" w:rsidRDefault="005A31A6">
            <w:pPr>
              <w:rPr>
                <w:rFonts w:ascii="Perpetua" w:hAnsi="Perpetua"/>
                <w:b/>
              </w:rPr>
            </w:pPr>
            <w:r w:rsidRPr="00D91345">
              <w:rPr>
                <w:rFonts w:ascii="Perpetua" w:hAnsi="Perpetua"/>
                <w:b/>
              </w:rPr>
              <w:t>Last Name</w:t>
            </w:r>
          </w:p>
        </w:tc>
        <w:tc>
          <w:tcPr>
            <w:tcW w:w="5984" w:type="dxa"/>
          </w:tcPr>
          <w:p w:rsidR="005A31A6" w:rsidRPr="00D91345" w:rsidRDefault="005A31A6">
            <w:pPr>
              <w:rPr>
                <w:rFonts w:ascii="Perpetua" w:hAnsi="Perpetua"/>
              </w:rPr>
            </w:pPr>
          </w:p>
        </w:tc>
      </w:tr>
      <w:tr w:rsidR="005A31A6" w:rsidRPr="00D91345">
        <w:tc>
          <w:tcPr>
            <w:tcW w:w="3258" w:type="dxa"/>
            <w:tcBorders>
              <w:bottom w:val="nil"/>
            </w:tcBorders>
            <w:shd w:val="pct15" w:color="000000" w:fill="FFFFFF"/>
          </w:tcPr>
          <w:p w:rsidR="005A31A6" w:rsidRPr="00D91345" w:rsidRDefault="005A31A6">
            <w:pPr>
              <w:rPr>
                <w:rFonts w:ascii="Perpetua" w:hAnsi="Perpetua"/>
                <w:b/>
              </w:rPr>
            </w:pPr>
          </w:p>
          <w:p w:rsidR="005A31A6" w:rsidRPr="00D91345" w:rsidRDefault="005A31A6">
            <w:pPr>
              <w:rPr>
                <w:rFonts w:ascii="Perpetua" w:hAnsi="Perpetua"/>
                <w:b/>
              </w:rPr>
            </w:pPr>
            <w:r w:rsidRPr="00D91345">
              <w:rPr>
                <w:rFonts w:ascii="Perpetua" w:hAnsi="Perpetua"/>
                <w:b/>
              </w:rPr>
              <w:t>Department</w:t>
            </w:r>
          </w:p>
        </w:tc>
        <w:tc>
          <w:tcPr>
            <w:tcW w:w="5984" w:type="dxa"/>
            <w:tcBorders>
              <w:bottom w:val="nil"/>
            </w:tcBorders>
          </w:tcPr>
          <w:p w:rsidR="005A31A6" w:rsidRPr="00D91345" w:rsidRDefault="005A31A6">
            <w:pPr>
              <w:rPr>
                <w:rFonts w:ascii="Perpetua" w:hAnsi="Perpetua"/>
              </w:rPr>
            </w:pPr>
          </w:p>
        </w:tc>
      </w:tr>
      <w:tr w:rsidR="005A31A6" w:rsidRPr="00D91345">
        <w:tc>
          <w:tcPr>
            <w:tcW w:w="3258" w:type="dxa"/>
            <w:tcBorders>
              <w:left w:val="nil"/>
              <w:right w:val="nil"/>
            </w:tcBorders>
          </w:tcPr>
          <w:p w:rsidR="005A31A6" w:rsidRPr="00D91345" w:rsidRDefault="005A31A6">
            <w:pPr>
              <w:rPr>
                <w:rFonts w:ascii="Perpetua" w:hAnsi="Perpetua"/>
                <w:b/>
                <w:color w:val="FFFFFF"/>
              </w:rPr>
            </w:pPr>
          </w:p>
        </w:tc>
        <w:tc>
          <w:tcPr>
            <w:tcW w:w="5984" w:type="dxa"/>
            <w:tcBorders>
              <w:left w:val="nil"/>
              <w:right w:val="nil"/>
            </w:tcBorders>
          </w:tcPr>
          <w:p w:rsidR="005A31A6" w:rsidRPr="00D91345" w:rsidRDefault="005A31A6">
            <w:pPr>
              <w:rPr>
                <w:rFonts w:ascii="Perpetua" w:hAnsi="Perpetua"/>
                <w:color w:val="FFFFFF"/>
              </w:rPr>
            </w:pPr>
          </w:p>
        </w:tc>
      </w:tr>
      <w:tr w:rsidR="005A31A6" w:rsidRPr="00D91345">
        <w:tc>
          <w:tcPr>
            <w:tcW w:w="3258" w:type="dxa"/>
            <w:shd w:val="pct15" w:color="000000" w:fill="FFFFFF"/>
          </w:tcPr>
          <w:p w:rsidR="005A31A6" w:rsidRPr="00D91345" w:rsidRDefault="005A31A6">
            <w:pPr>
              <w:rPr>
                <w:rFonts w:ascii="Perpetua" w:hAnsi="Perpetua"/>
                <w:b/>
              </w:rPr>
            </w:pPr>
            <w:r w:rsidRPr="00D91345">
              <w:rPr>
                <w:rFonts w:ascii="Perpetua" w:hAnsi="Perpetua"/>
                <w:b/>
              </w:rPr>
              <w:t xml:space="preserve">First Car: </w:t>
            </w:r>
          </w:p>
          <w:p w:rsidR="005A31A6" w:rsidRPr="00D91345" w:rsidRDefault="005A31A6">
            <w:pPr>
              <w:rPr>
                <w:rFonts w:ascii="Perpetua" w:hAnsi="Perpetua"/>
                <w:b/>
              </w:rPr>
            </w:pPr>
            <w:r w:rsidRPr="00D91345">
              <w:rPr>
                <w:rFonts w:ascii="Perpetua" w:hAnsi="Perpetua"/>
                <w:b/>
              </w:rPr>
              <w:t>Registration No. *</w:t>
            </w:r>
          </w:p>
        </w:tc>
        <w:tc>
          <w:tcPr>
            <w:tcW w:w="5984" w:type="dxa"/>
          </w:tcPr>
          <w:p w:rsidR="005A31A6" w:rsidRPr="00D91345" w:rsidRDefault="005A31A6">
            <w:pPr>
              <w:rPr>
                <w:rFonts w:ascii="Perpetua" w:hAnsi="Perpetua"/>
              </w:rPr>
            </w:pPr>
          </w:p>
        </w:tc>
      </w:tr>
      <w:tr w:rsidR="005A31A6" w:rsidRPr="00D91345">
        <w:tc>
          <w:tcPr>
            <w:tcW w:w="3258" w:type="dxa"/>
            <w:shd w:val="pct15" w:color="000000" w:fill="FFFFFF"/>
          </w:tcPr>
          <w:p w:rsidR="005A31A6" w:rsidRPr="00D91345" w:rsidRDefault="005A31A6">
            <w:pPr>
              <w:rPr>
                <w:rFonts w:ascii="Perpetua" w:hAnsi="Perpetua"/>
                <w:b/>
              </w:rPr>
            </w:pPr>
          </w:p>
          <w:p w:rsidR="005A31A6" w:rsidRPr="00D91345" w:rsidRDefault="005A31A6">
            <w:pPr>
              <w:rPr>
                <w:rFonts w:ascii="Perpetua" w:hAnsi="Perpetua"/>
                <w:b/>
              </w:rPr>
            </w:pPr>
            <w:r w:rsidRPr="00D91345">
              <w:rPr>
                <w:rFonts w:ascii="Perpetua" w:hAnsi="Perpetua"/>
                <w:b/>
              </w:rPr>
              <w:t>Make</w:t>
            </w:r>
          </w:p>
        </w:tc>
        <w:tc>
          <w:tcPr>
            <w:tcW w:w="5984" w:type="dxa"/>
          </w:tcPr>
          <w:p w:rsidR="005A31A6" w:rsidRPr="00D91345" w:rsidRDefault="005A31A6">
            <w:pPr>
              <w:rPr>
                <w:rFonts w:ascii="Perpetua" w:hAnsi="Perpetua"/>
              </w:rPr>
            </w:pPr>
          </w:p>
        </w:tc>
      </w:tr>
      <w:tr w:rsidR="005A31A6" w:rsidRPr="00D91345">
        <w:tc>
          <w:tcPr>
            <w:tcW w:w="3258" w:type="dxa"/>
            <w:shd w:val="pct15" w:color="000000" w:fill="FFFFFF"/>
          </w:tcPr>
          <w:p w:rsidR="005A31A6" w:rsidRPr="00D91345" w:rsidRDefault="005A31A6">
            <w:pPr>
              <w:rPr>
                <w:rFonts w:ascii="Perpetua" w:hAnsi="Perpetua"/>
                <w:b/>
              </w:rPr>
            </w:pPr>
          </w:p>
          <w:p w:rsidR="005A31A6" w:rsidRPr="00D91345" w:rsidRDefault="005A31A6">
            <w:pPr>
              <w:rPr>
                <w:rFonts w:ascii="Perpetua" w:hAnsi="Perpetua"/>
                <w:b/>
              </w:rPr>
            </w:pPr>
            <w:r w:rsidRPr="00D91345">
              <w:rPr>
                <w:rFonts w:ascii="Perpetua" w:hAnsi="Perpetua"/>
                <w:b/>
              </w:rPr>
              <w:t>Model</w:t>
            </w:r>
          </w:p>
        </w:tc>
        <w:tc>
          <w:tcPr>
            <w:tcW w:w="5984" w:type="dxa"/>
          </w:tcPr>
          <w:p w:rsidR="005A31A6" w:rsidRPr="00D91345" w:rsidRDefault="005A31A6">
            <w:pPr>
              <w:rPr>
                <w:rFonts w:ascii="Perpetua" w:hAnsi="Perpetua"/>
              </w:rPr>
            </w:pPr>
          </w:p>
        </w:tc>
      </w:tr>
      <w:tr w:rsidR="005A31A6" w:rsidRPr="00D91345">
        <w:tc>
          <w:tcPr>
            <w:tcW w:w="3258" w:type="dxa"/>
            <w:tcBorders>
              <w:bottom w:val="nil"/>
            </w:tcBorders>
            <w:shd w:val="pct15" w:color="000000" w:fill="FFFFFF"/>
          </w:tcPr>
          <w:p w:rsidR="005A31A6" w:rsidRPr="00D91345" w:rsidRDefault="005A31A6">
            <w:pPr>
              <w:rPr>
                <w:rFonts w:ascii="Perpetua" w:hAnsi="Perpetua"/>
                <w:b/>
              </w:rPr>
            </w:pPr>
          </w:p>
          <w:p w:rsidR="005A31A6" w:rsidRPr="00D91345" w:rsidRDefault="005A31A6">
            <w:pPr>
              <w:rPr>
                <w:rFonts w:ascii="Perpetua" w:hAnsi="Perpetua"/>
                <w:b/>
              </w:rPr>
            </w:pPr>
            <w:r w:rsidRPr="00D91345">
              <w:rPr>
                <w:rFonts w:ascii="Perpetua" w:hAnsi="Perpetua"/>
                <w:b/>
              </w:rPr>
              <w:t>Colour</w:t>
            </w:r>
          </w:p>
        </w:tc>
        <w:tc>
          <w:tcPr>
            <w:tcW w:w="5984" w:type="dxa"/>
            <w:tcBorders>
              <w:bottom w:val="nil"/>
            </w:tcBorders>
          </w:tcPr>
          <w:p w:rsidR="005A31A6" w:rsidRPr="00D91345" w:rsidRDefault="005A31A6">
            <w:pPr>
              <w:rPr>
                <w:rFonts w:ascii="Perpetua" w:hAnsi="Perpetua"/>
              </w:rPr>
            </w:pPr>
          </w:p>
        </w:tc>
      </w:tr>
      <w:tr w:rsidR="005A31A6" w:rsidRPr="00D91345">
        <w:tc>
          <w:tcPr>
            <w:tcW w:w="3258" w:type="dxa"/>
            <w:tcBorders>
              <w:left w:val="nil"/>
              <w:right w:val="nil"/>
            </w:tcBorders>
          </w:tcPr>
          <w:p w:rsidR="005A31A6" w:rsidRPr="00D91345" w:rsidRDefault="005A31A6">
            <w:pPr>
              <w:rPr>
                <w:rFonts w:ascii="Perpetua" w:hAnsi="Perpetua"/>
                <w:b/>
                <w:color w:val="FFFFFF"/>
              </w:rPr>
            </w:pPr>
          </w:p>
        </w:tc>
        <w:tc>
          <w:tcPr>
            <w:tcW w:w="5984" w:type="dxa"/>
            <w:tcBorders>
              <w:left w:val="nil"/>
              <w:right w:val="nil"/>
            </w:tcBorders>
          </w:tcPr>
          <w:p w:rsidR="005A31A6" w:rsidRPr="00D91345" w:rsidRDefault="005A31A6">
            <w:pPr>
              <w:rPr>
                <w:rFonts w:ascii="Perpetua" w:hAnsi="Perpetua"/>
              </w:rPr>
            </w:pPr>
          </w:p>
        </w:tc>
      </w:tr>
      <w:tr w:rsidR="005A31A6" w:rsidRPr="00D91345">
        <w:tc>
          <w:tcPr>
            <w:tcW w:w="3258" w:type="dxa"/>
            <w:shd w:val="pct15" w:color="000000" w:fill="FFFFFF"/>
          </w:tcPr>
          <w:p w:rsidR="005A31A6" w:rsidRPr="00D91345" w:rsidRDefault="005A31A6">
            <w:pPr>
              <w:rPr>
                <w:rFonts w:ascii="Perpetua" w:hAnsi="Perpetua"/>
                <w:b/>
              </w:rPr>
            </w:pPr>
            <w:r w:rsidRPr="00D91345">
              <w:rPr>
                <w:rFonts w:ascii="Perpetua" w:hAnsi="Perpetua"/>
                <w:b/>
              </w:rPr>
              <w:t>Second Car: *</w:t>
            </w:r>
          </w:p>
          <w:p w:rsidR="005A31A6" w:rsidRPr="00D91345" w:rsidRDefault="005A31A6">
            <w:pPr>
              <w:rPr>
                <w:rFonts w:ascii="Perpetua" w:hAnsi="Perpetua"/>
                <w:b/>
              </w:rPr>
            </w:pPr>
            <w:r w:rsidRPr="00D91345">
              <w:rPr>
                <w:rFonts w:ascii="Perpetua" w:hAnsi="Perpetua"/>
                <w:b/>
              </w:rPr>
              <w:t>Registration No.</w:t>
            </w:r>
          </w:p>
        </w:tc>
        <w:tc>
          <w:tcPr>
            <w:tcW w:w="5984" w:type="dxa"/>
          </w:tcPr>
          <w:p w:rsidR="005A31A6" w:rsidRPr="00D91345" w:rsidRDefault="005A31A6">
            <w:pPr>
              <w:rPr>
                <w:rFonts w:ascii="Perpetua" w:hAnsi="Perpetua"/>
              </w:rPr>
            </w:pPr>
          </w:p>
        </w:tc>
      </w:tr>
      <w:tr w:rsidR="005A31A6" w:rsidRPr="00D91345">
        <w:tc>
          <w:tcPr>
            <w:tcW w:w="3258" w:type="dxa"/>
            <w:shd w:val="pct15" w:color="000000" w:fill="FFFFFF"/>
          </w:tcPr>
          <w:p w:rsidR="005A31A6" w:rsidRPr="00D91345" w:rsidRDefault="005A31A6">
            <w:pPr>
              <w:rPr>
                <w:rFonts w:ascii="Perpetua" w:hAnsi="Perpetua"/>
                <w:b/>
              </w:rPr>
            </w:pPr>
          </w:p>
          <w:p w:rsidR="005A31A6" w:rsidRPr="00D91345" w:rsidRDefault="005A31A6">
            <w:pPr>
              <w:rPr>
                <w:rFonts w:ascii="Perpetua" w:hAnsi="Perpetua"/>
                <w:b/>
              </w:rPr>
            </w:pPr>
            <w:r w:rsidRPr="00D91345">
              <w:rPr>
                <w:rFonts w:ascii="Perpetua" w:hAnsi="Perpetua"/>
                <w:b/>
              </w:rPr>
              <w:t>Make</w:t>
            </w:r>
          </w:p>
        </w:tc>
        <w:tc>
          <w:tcPr>
            <w:tcW w:w="5984" w:type="dxa"/>
          </w:tcPr>
          <w:p w:rsidR="005A31A6" w:rsidRPr="00D91345" w:rsidRDefault="005A31A6">
            <w:pPr>
              <w:rPr>
                <w:rFonts w:ascii="Perpetua" w:hAnsi="Perpetua"/>
              </w:rPr>
            </w:pPr>
          </w:p>
        </w:tc>
      </w:tr>
      <w:tr w:rsidR="005A31A6" w:rsidRPr="00D91345">
        <w:tc>
          <w:tcPr>
            <w:tcW w:w="3258" w:type="dxa"/>
            <w:shd w:val="pct15" w:color="000000" w:fill="FFFFFF"/>
          </w:tcPr>
          <w:p w:rsidR="005A31A6" w:rsidRPr="00D91345" w:rsidRDefault="005A31A6">
            <w:pPr>
              <w:rPr>
                <w:rFonts w:ascii="Perpetua" w:hAnsi="Perpetua"/>
                <w:b/>
              </w:rPr>
            </w:pPr>
          </w:p>
          <w:p w:rsidR="005A31A6" w:rsidRPr="00D91345" w:rsidRDefault="005A31A6">
            <w:pPr>
              <w:rPr>
                <w:rFonts w:ascii="Perpetua" w:hAnsi="Perpetua"/>
                <w:b/>
              </w:rPr>
            </w:pPr>
            <w:r w:rsidRPr="00D91345">
              <w:rPr>
                <w:rFonts w:ascii="Perpetua" w:hAnsi="Perpetua"/>
                <w:b/>
              </w:rPr>
              <w:t>Model</w:t>
            </w:r>
          </w:p>
        </w:tc>
        <w:tc>
          <w:tcPr>
            <w:tcW w:w="5984" w:type="dxa"/>
          </w:tcPr>
          <w:p w:rsidR="005A31A6" w:rsidRPr="00D91345" w:rsidRDefault="005A31A6">
            <w:pPr>
              <w:rPr>
                <w:rFonts w:ascii="Perpetua" w:hAnsi="Perpetua"/>
              </w:rPr>
            </w:pPr>
          </w:p>
        </w:tc>
      </w:tr>
      <w:tr w:rsidR="005A31A6" w:rsidRPr="00D91345">
        <w:tc>
          <w:tcPr>
            <w:tcW w:w="3258" w:type="dxa"/>
            <w:shd w:val="pct15" w:color="000000" w:fill="FFFFFF"/>
          </w:tcPr>
          <w:p w:rsidR="005A31A6" w:rsidRPr="00D91345" w:rsidRDefault="005A31A6">
            <w:pPr>
              <w:rPr>
                <w:rFonts w:ascii="Perpetua" w:hAnsi="Perpetua"/>
                <w:b/>
              </w:rPr>
            </w:pPr>
          </w:p>
          <w:p w:rsidR="005A31A6" w:rsidRPr="00D91345" w:rsidRDefault="005A31A6">
            <w:pPr>
              <w:rPr>
                <w:rFonts w:ascii="Perpetua" w:hAnsi="Perpetua"/>
                <w:b/>
              </w:rPr>
            </w:pPr>
            <w:r w:rsidRPr="00D91345">
              <w:rPr>
                <w:rFonts w:ascii="Perpetua" w:hAnsi="Perpetua"/>
                <w:b/>
              </w:rPr>
              <w:t>Colour</w:t>
            </w:r>
          </w:p>
        </w:tc>
        <w:tc>
          <w:tcPr>
            <w:tcW w:w="5984" w:type="dxa"/>
          </w:tcPr>
          <w:p w:rsidR="005A31A6" w:rsidRPr="00D91345" w:rsidRDefault="005A31A6">
            <w:pPr>
              <w:rPr>
                <w:rFonts w:ascii="Perpetua" w:hAnsi="Perpetua"/>
              </w:rPr>
            </w:pPr>
          </w:p>
        </w:tc>
      </w:tr>
    </w:tbl>
    <w:p w:rsidR="005A31A6" w:rsidRPr="00D91345" w:rsidRDefault="005A31A6">
      <w:pPr>
        <w:rPr>
          <w:rFonts w:ascii="Perpetua" w:hAnsi="Perpetua"/>
        </w:rPr>
      </w:pPr>
    </w:p>
    <w:p w:rsidR="005A31A6" w:rsidRPr="00D91345" w:rsidRDefault="005A31A6">
      <w:pPr>
        <w:pStyle w:val="BodyTextIndent"/>
        <w:rPr>
          <w:rFonts w:ascii="Perpetua" w:hAnsi="Perpetua"/>
        </w:rPr>
      </w:pPr>
      <w:r w:rsidRPr="00D91345">
        <w:rPr>
          <w:rFonts w:ascii="Perpetua" w:hAnsi="Perpetua"/>
          <w:b/>
        </w:rPr>
        <w:t>*</w:t>
      </w:r>
      <w:r w:rsidRPr="00D91345">
        <w:rPr>
          <w:rFonts w:ascii="Perpetua" w:hAnsi="Perpetua"/>
        </w:rPr>
        <w:tab/>
        <w:t>Is this a replacement car – if so, what was your previous vehicle registration number:</w:t>
      </w:r>
    </w:p>
    <w:p w:rsidR="005A31A6" w:rsidRPr="00D91345" w:rsidRDefault="005A31A6">
      <w:pPr>
        <w:rPr>
          <w:rFonts w:ascii="Perpetua" w:hAnsi="Perpetua"/>
        </w:rPr>
      </w:pPr>
      <w:r w:rsidRPr="00D91345">
        <w:rPr>
          <w:rFonts w:ascii="Perpetua" w:hAnsi="Perpetua"/>
        </w:rPr>
        <w:tab/>
      </w:r>
      <w:r w:rsidRPr="00D91345">
        <w:rPr>
          <w:rFonts w:ascii="Perpetua" w:hAnsi="Perpetua"/>
        </w:rPr>
        <w:tab/>
      </w:r>
      <w:r w:rsidRPr="00D91345">
        <w:rPr>
          <w:rFonts w:ascii="Perpetua" w:hAnsi="Perpetua"/>
        </w:rPr>
        <w:tab/>
      </w:r>
      <w:r w:rsidRPr="00D91345">
        <w:rPr>
          <w:rFonts w:ascii="Perpetua" w:hAnsi="Perpetua"/>
        </w:rPr>
        <w:tab/>
      </w:r>
      <w:r w:rsidRPr="00D91345">
        <w:rPr>
          <w:rFonts w:ascii="Perpetua" w:hAnsi="Perpetua"/>
        </w:rPr>
        <w:tab/>
      </w:r>
    </w:p>
    <w:p w:rsidR="005A31A6" w:rsidRPr="00D91345" w:rsidRDefault="005A31A6">
      <w:pPr>
        <w:ind w:left="1440" w:firstLine="720"/>
        <w:rPr>
          <w:rFonts w:ascii="Perpetua" w:hAnsi="Perpetua"/>
        </w:rPr>
      </w:pPr>
      <w:r w:rsidRPr="00D91345">
        <w:rPr>
          <w:rFonts w:ascii="Perpetua" w:hAnsi="Perpetua"/>
        </w:rPr>
        <w:t>Reg. No: __________________________</w:t>
      </w:r>
    </w:p>
    <w:p w:rsidR="005A31A6" w:rsidRPr="00D91345" w:rsidRDefault="005A31A6">
      <w:pPr>
        <w:ind w:left="1440" w:firstLine="720"/>
        <w:rPr>
          <w:rFonts w:ascii="Perpetua" w:hAnsi="Perpetua"/>
        </w:rPr>
      </w:pPr>
    </w:p>
    <w:p w:rsidR="005A31A6" w:rsidRPr="00D91345" w:rsidRDefault="005A31A6">
      <w:pPr>
        <w:jc w:val="left"/>
        <w:rPr>
          <w:rFonts w:ascii="Perpetua" w:hAnsi="Perpetua"/>
        </w:rPr>
      </w:pPr>
    </w:p>
    <w:p w:rsidR="005A31A6" w:rsidRPr="00D91345" w:rsidRDefault="005A31A6">
      <w:pPr>
        <w:jc w:val="left"/>
        <w:rPr>
          <w:rFonts w:ascii="Perpetua" w:hAnsi="Perpetua"/>
        </w:rPr>
      </w:pPr>
      <w:r w:rsidRPr="00D91345">
        <w:rPr>
          <w:rFonts w:ascii="Perpetua" w:hAnsi="Perpetua"/>
        </w:rPr>
        <w:t>Wh</w:t>
      </w:r>
      <w:r w:rsidR="0095783D" w:rsidRPr="00D91345">
        <w:rPr>
          <w:rFonts w:ascii="Perpetua" w:hAnsi="Perpetua"/>
        </w:rPr>
        <w:t>en completed, please return to HR Department</w:t>
      </w:r>
    </w:p>
    <w:sectPr w:rsidR="005A31A6" w:rsidRPr="00D91345">
      <w:type w:val="continuous"/>
      <w:pgSz w:w="11906" w:h="16838" w:code="9"/>
      <w:pgMar w:top="1008" w:right="1440" w:bottom="72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3464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D754054"/>
    <w:multiLevelType w:val="singleLevel"/>
    <w:tmpl w:val="0DFE208A"/>
    <w:lvl w:ilvl="0"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3D"/>
    <w:rsid w:val="000A7779"/>
    <w:rsid w:val="00164FCA"/>
    <w:rsid w:val="005A31A6"/>
    <w:rsid w:val="0095783D"/>
    <w:rsid w:val="009E72DC"/>
    <w:rsid w:val="00A3543D"/>
    <w:rsid w:val="00AF5829"/>
    <w:rsid w:val="00D263D5"/>
    <w:rsid w:val="00D9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BA7462"/>
  <w15:chartTrackingRefBased/>
  <w15:docId w15:val="{B155F33C-6E25-46A4-9FA6-A61DEDB2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BodyTextIndent">
    <w:name w:val="Body Text Indent"/>
    <w:basedOn w:val="Normal"/>
    <w:semiHidden/>
    <w:pPr>
      <w:ind w:left="72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F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EPSOM COLLEGE</dc:creator>
  <cp:keywords/>
  <dc:description/>
  <cp:lastModifiedBy>Teasdale, Sarah</cp:lastModifiedBy>
  <cp:revision>3</cp:revision>
  <cp:lastPrinted>2018-10-11T07:51:00Z</cp:lastPrinted>
  <dcterms:created xsi:type="dcterms:W3CDTF">2019-10-01T11:40:00Z</dcterms:created>
  <dcterms:modified xsi:type="dcterms:W3CDTF">2019-10-01T11:40:00Z</dcterms:modified>
</cp:coreProperties>
</file>